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37AD" w14:textId="77777777" w:rsidR="00EB4A72" w:rsidRPr="00EB4A72" w:rsidRDefault="00EB4A72" w:rsidP="00EB4A72">
      <w:r w:rsidRPr="00EB4A72">
        <w:t>Политика конфиденциальности ООО «СКИБАССПБ»</w:t>
      </w:r>
      <w:r w:rsidRPr="00EB4A72">
        <w:br/>
      </w:r>
      <w:r w:rsidRPr="00EB4A72">
        <w:rPr>
          <w:i/>
          <w:iCs/>
        </w:rPr>
        <w:t>(полный текст для размещения на сайте skibusspb.ru)</w:t>
      </w:r>
    </w:p>
    <w:p w14:paraId="5BA5CD4D" w14:textId="0C56F5D6" w:rsidR="00EB4A72" w:rsidRPr="00EB4A72" w:rsidRDefault="00EB4A72" w:rsidP="00EB4A72"/>
    <w:p w14:paraId="02C1DAB8" w14:textId="77777777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>1. Общие положения</w:t>
      </w:r>
    </w:p>
    <w:p w14:paraId="61F06CDB" w14:textId="77777777" w:rsidR="00EB4A72" w:rsidRPr="00EB4A72" w:rsidRDefault="00EB4A72" w:rsidP="00EB4A72">
      <w:r w:rsidRPr="00EB4A72">
        <w:t>1.1. Настоящая Политика конфиденциальности (далее — Политика) разработана в соответствии с требованиями:</w:t>
      </w:r>
    </w:p>
    <w:p w14:paraId="5F8CE740" w14:textId="77777777" w:rsidR="00EB4A72" w:rsidRPr="00EB4A72" w:rsidRDefault="00EB4A72" w:rsidP="00EB4A72">
      <w:pPr>
        <w:numPr>
          <w:ilvl w:val="0"/>
          <w:numId w:val="1"/>
        </w:numPr>
      </w:pPr>
      <w:r w:rsidRPr="00EB4A72">
        <w:t>Федерального закона от 27.07.2006 № 152-ФЗ «О персональных данных» (далее — 152-ФЗ);</w:t>
      </w:r>
    </w:p>
    <w:p w14:paraId="3B905CFD" w14:textId="77777777" w:rsidR="00EB4A72" w:rsidRPr="00EB4A72" w:rsidRDefault="00EB4A72" w:rsidP="00EB4A72">
      <w:pPr>
        <w:numPr>
          <w:ilvl w:val="0"/>
          <w:numId w:val="1"/>
        </w:numPr>
      </w:pPr>
      <w:r w:rsidRPr="00EB4A72">
        <w:t>Гражданского кодекса Российской Федерации (ст. 15, 151, 1102);</w:t>
      </w:r>
    </w:p>
    <w:p w14:paraId="2C4C2E7A" w14:textId="77777777" w:rsidR="00EB4A72" w:rsidRPr="00EB4A72" w:rsidRDefault="00EB4A72" w:rsidP="00EB4A72">
      <w:pPr>
        <w:numPr>
          <w:ilvl w:val="0"/>
          <w:numId w:val="1"/>
        </w:numPr>
      </w:pPr>
      <w:r w:rsidRPr="00EB4A72">
        <w:t>Кодекса Российской Федерации об административных правонарушениях (ст. 13.11).</w:t>
      </w:r>
    </w:p>
    <w:p w14:paraId="019FCCA0" w14:textId="77777777" w:rsidR="00EB4A72" w:rsidRPr="00EB4A72" w:rsidRDefault="00EB4A72" w:rsidP="00EB4A72">
      <w:r w:rsidRPr="00EB4A72">
        <w:t>1.2. Политика определяет порядок обработки, хранения и защиты персональных данных (</w:t>
      </w:r>
      <w:proofErr w:type="spellStart"/>
      <w:r w:rsidRPr="00EB4A72">
        <w:t>ПДн</w:t>
      </w:r>
      <w:proofErr w:type="spellEnd"/>
      <w:r w:rsidRPr="00EB4A72">
        <w:t>) пользователей сайта skibusspb.ru (далее — Сайт), принадлежащего ООО «СКИБАССПБ» (далее — Оператор).</w:t>
      </w:r>
    </w:p>
    <w:p w14:paraId="6A79C27B" w14:textId="77777777" w:rsidR="00EB4A72" w:rsidRPr="00EB4A72" w:rsidRDefault="00EB4A72" w:rsidP="00EB4A72">
      <w:r w:rsidRPr="00EB4A72">
        <w:t xml:space="preserve">1.3. Оператор гарантирует защиту прав и свобод субъектов </w:t>
      </w:r>
      <w:proofErr w:type="spellStart"/>
      <w:r w:rsidRPr="00EB4A72">
        <w:t>ПДн</w:t>
      </w:r>
      <w:proofErr w:type="spellEnd"/>
      <w:r w:rsidRPr="00EB4A72">
        <w:t xml:space="preserve"> при их обработке, включая право на неприкосновенность частной жизни, личную и семейную тайну (ст. 23, 24 Конституции РФ).</w:t>
      </w:r>
    </w:p>
    <w:p w14:paraId="5C26D6E7" w14:textId="07E86D21" w:rsidR="00EB4A72" w:rsidRPr="00EB4A72" w:rsidRDefault="00EB4A72" w:rsidP="00EB4A72"/>
    <w:p w14:paraId="590F48A3" w14:textId="77777777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>2. Цели обработки персональных данных</w:t>
      </w:r>
    </w:p>
    <w:p w14:paraId="3A62848F" w14:textId="77777777" w:rsidR="00EB4A72" w:rsidRPr="00EB4A72" w:rsidRDefault="00EB4A72" w:rsidP="00EB4A72">
      <w:r w:rsidRPr="00EB4A72">
        <w:t xml:space="preserve">2.1. Оператор обрабатывает </w:t>
      </w:r>
      <w:proofErr w:type="spellStart"/>
      <w:r w:rsidRPr="00EB4A72">
        <w:t>ПДн</w:t>
      </w:r>
      <w:proofErr w:type="spellEnd"/>
      <w:r w:rsidRPr="00EB4A72">
        <w:t xml:space="preserve"> пользователей для достижения следующих целей:</w:t>
      </w:r>
    </w:p>
    <w:p w14:paraId="708438A3" w14:textId="77777777" w:rsidR="00EB4A72" w:rsidRPr="00EB4A72" w:rsidRDefault="00EB4A72" w:rsidP="00EB4A72">
      <w:pPr>
        <w:numPr>
          <w:ilvl w:val="0"/>
          <w:numId w:val="2"/>
        </w:numPr>
      </w:pPr>
      <w:r w:rsidRPr="00EB4A72">
        <w:t>Предоставление информационной рассылки (новости, акции, события);</w:t>
      </w:r>
    </w:p>
    <w:p w14:paraId="1B7DCB7D" w14:textId="77777777" w:rsidR="00EB4A72" w:rsidRPr="00EB4A72" w:rsidRDefault="00EB4A72" w:rsidP="00EB4A72">
      <w:pPr>
        <w:numPr>
          <w:ilvl w:val="0"/>
          <w:numId w:val="2"/>
        </w:numPr>
      </w:pPr>
      <w:r w:rsidRPr="00EB4A72">
        <w:t>Обеспечение функционирования Сайта (техническая поддержка, анализ посещаемости);</w:t>
      </w:r>
    </w:p>
    <w:p w14:paraId="43F44111" w14:textId="77777777" w:rsidR="00EB4A72" w:rsidRPr="00EB4A72" w:rsidRDefault="00EB4A72" w:rsidP="00EB4A72">
      <w:pPr>
        <w:numPr>
          <w:ilvl w:val="0"/>
          <w:numId w:val="2"/>
        </w:numPr>
      </w:pPr>
      <w:r w:rsidRPr="00EB4A72">
        <w:t>Улучшение качества услуг, включая адаптацию контента под запросы пользователей;</w:t>
      </w:r>
    </w:p>
    <w:p w14:paraId="0C710E08" w14:textId="77777777" w:rsidR="00EB4A72" w:rsidRPr="00EB4A72" w:rsidRDefault="00EB4A72" w:rsidP="00EB4A72">
      <w:pPr>
        <w:numPr>
          <w:ilvl w:val="0"/>
          <w:numId w:val="2"/>
        </w:numPr>
      </w:pPr>
      <w:r w:rsidRPr="00EB4A72">
        <w:t>Выполнение требований законодательства РФ.</w:t>
      </w:r>
    </w:p>
    <w:p w14:paraId="68340F1D" w14:textId="77777777" w:rsidR="00EB4A72" w:rsidRPr="00EB4A72" w:rsidRDefault="00EB4A72" w:rsidP="00EB4A72">
      <w:r w:rsidRPr="00EB4A72">
        <w:t xml:space="preserve">2.2. Обработка </w:t>
      </w:r>
      <w:proofErr w:type="spellStart"/>
      <w:r w:rsidRPr="00EB4A72">
        <w:t>ПДн</w:t>
      </w:r>
      <w:proofErr w:type="spellEnd"/>
      <w:r w:rsidRPr="00EB4A72">
        <w:t xml:space="preserve"> осуществляется на основании:</w:t>
      </w:r>
    </w:p>
    <w:p w14:paraId="3034ACF1" w14:textId="77777777" w:rsidR="00EB4A72" w:rsidRPr="00EB4A72" w:rsidRDefault="00EB4A72" w:rsidP="00EB4A72">
      <w:pPr>
        <w:numPr>
          <w:ilvl w:val="0"/>
          <w:numId w:val="3"/>
        </w:numPr>
      </w:pPr>
      <w:r w:rsidRPr="00EB4A72">
        <w:t>Согласия пользователя (ст. 9 152-ФЗ);</w:t>
      </w:r>
    </w:p>
    <w:p w14:paraId="6FDB787B" w14:textId="77777777" w:rsidR="00EB4A72" w:rsidRPr="00EB4A72" w:rsidRDefault="00EB4A72" w:rsidP="00EB4A72">
      <w:pPr>
        <w:numPr>
          <w:ilvl w:val="0"/>
          <w:numId w:val="3"/>
        </w:numPr>
      </w:pPr>
      <w:r w:rsidRPr="00EB4A72">
        <w:t xml:space="preserve">Договора, стороной которого является субъект </w:t>
      </w:r>
      <w:proofErr w:type="spellStart"/>
      <w:r w:rsidRPr="00EB4A72">
        <w:t>ПДн</w:t>
      </w:r>
      <w:proofErr w:type="spellEnd"/>
      <w:r w:rsidRPr="00EB4A72">
        <w:t xml:space="preserve"> (ст. 6 152-ФЗ);</w:t>
      </w:r>
    </w:p>
    <w:p w14:paraId="51AA0C34" w14:textId="77777777" w:rsidR="00EB4A72" w:rsidRPr="00EB4A72" w:rsidRDefault="00EB4A72" w:rsidP="00EB4A72">
      <w:pPr>
        <w:numPr>
          <w:ilvl w:val="0"/>
          <w:numId w:val="3"/>
        </w:numPr>
      </w:pPr>
      <w:r w:rsidRPr="00EB4A72">
        <w:t>Требований законодательства (ст. 6 152-ФЗ).</w:t>
      </w:r>
    </w:p>
    <w:p w14:paraId="03A31B1C" w14:textId="7F21CDDB" w:rsidR="00EB4A72" w:rsidRPr="00EB4A72" w:rsidRDefault="00EB4A72" w:rsidP="00EB4A72"/>
    <w:p w14:paraId="2353AA16" w14:textId="77777777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>3. Перечень обрабатываемых данных</w:t>
      </w:r>
    </w:p>
    <w:p w14:paraId="5BB0C836" w14:textId="77777777" w:rsidR="00EB4A72" w:rsidRPr="00EB4A72" w:rsidRDefault="00EB4A72" w:rsidP="00EB4A72">
      <w:r w:rsidRPr="00EB4A72">
        <w:t xml:space="preserve">3.1. Оператор собирает и обрабатывает следующие категории </w:t>
      </w:r>
      <w:proofErr w:type="spellStart"/>
      <w:r w:rsidRPr="00EB4A72">
        <w:t>ПДн</w:t>
      </w:r>
      <w:proofErr w:type="spellEnd"/>
      <w:r w:rsidRPr="00EB4A72">
        <w:t>:</w:t>
      </w:r>
    </w:p>
    <w:p w14:paraId="27FD9EA1" w14:textId="77777777" w:rsidR="00EB4A72" w:rsidRPr="00EB4A72" w:rsidRDefault="00EB4A72" w:rsidP="00EB4A72">
      <w:pPr>
        <w:numPr>
          <w:ilvl w:val="0"/>
          <w:numId w:val="4"/>
        </w:numPr>
      </w:pPr>
      <w:r w:rsidRPr="00EB4A72">
        <w:t xml:space="preserve">Обязательные </w:t>
      </w:r>
      <w:proofErr w:type="gramStart"/>
      <w:r w:rsidRPr="00EB4A72">
        <w:t>данные :</w:t>
      </w:r>
      <w:proofErr w:type="gramEnd"/>
    </w:p>
    <w:p w14:paraId="47BB4641" w14:textId="77777777" w:rsidR="00EB4A72" w:rsidRPr="00EB4A72" w:rsidRDefault="00EB4A72" w:rsidP="00EB4A72">
      <w:pPr>
        <w:numPr>
          <w:ilvl w:val="1"/>
          <w:numId w:val="4"/>
        </w:numPr>
      </w:pPr>
      <w:r w:rsidRPr="00EB4A72">
        <w:t>Адрес электронной почты (для подписки на рассылку);</w:t>
      </w:r>
    </w:p>
    <w:p w14:paraId="7682F531" w14:textId="77777777" w:rsidR="00EB4A72" w:rsidRPr="00EB4A72" w:rsidRDefault="00EB4A72" w:rsidP="00EB4A72">
      <w:pPr>
        <w:numPr>
          <w:ilvl w:val="1"/>
          <w:numId w:val="4"/>
        </w:numPr>
      </w:pPr>
      <w:r w:rsidRPr="00EB4A72">
        <w:t xml:space="preserve">Технические данные (IP-адрес, тип браузера, </w:t>
      </w:r>
      <w:proofErr w:type="spellStart"/>
      <w:r w:rsidRPr="00EB4A72">
        <w:t>cookies</w:t>
      </w:r>
      <w:proofErr w:type="spellEnd"/>
      <w:r w:rsidRPr="00EB4A72">
        <w:t>).</w:t>
      </w:r>
    </w:p>
    <w:p w14:paraId="190540E1" w14:textId="4C694631" w:rsidR="00EB4A72" w:rsidRPr="00EB4A72" w:rsidRDefault="00EB4A72" w:rsidP="00EB4A72">
      <w:pPr>
        <w:numPr>
          <w:ilvl w:val="0"/>
          <w:numId w:val="4"/>
        </w:numPr>
      </w:pPr>
      <w:r w:rsidRPr="00EB4A72">
        <w:lastRenderedPageBreak/>
        <w:t xml:space="preserve">Дополнительные данные </w:t>
      </w:r>
      <w:r>
        <w:t>(в случае размещения)</w:t>
      </w:r>
      <w:r w:rsidRPr="00EB4A72">
        <w:t>:</w:t>
      </w:r>
    </w:p>
    <w:p w14:paraId="7996B6C0" w14:textId="77777777" w:rsidR="00EB4A72" w:rsidRPr="00EB4A72" w:rsidRDefault="00EB4A72" w:rsidP="00EB4A72">
      <w:pPr>
        <w:numPr>
          <w:ilvl w:val="1"/>
          <w:numId w:val="4"/>
        </w:numPr>
      </w:pPr>
      <w:r w:rsidRPr="00EB4A72">
        <w:t>ФИО, номер телефона (при добровольном предоставлении в формах обратной связи).</w:t>
      </w:r>
    </w:p>
    <w:p w14:paraId="25EDDABD" w14:textId="77777777" w:rsidR="00EB4A72" w:rsidRPr="00EB4A72" w:rsidRDefault="00EB4A72" w:rsidP="00EB4A72">
      <w:r w:rsidRPr="00EB4A72">
        <w:t>3.2. Сбор данных происходит через:</w:t>
      </w:r>
    </w:p>
    <w:p w14:paraId="30ED4939" w14:textId="77777777" w:rsidR="00EB4A72" w:rsidRPr="00EB4A72" w:rsidRDefault="00EB4A72" w:rsidP="00EB4A72">
      <w:pPr>
        <w:numPr>
          <w:ilvl w:val="0"/>
          <w:numId w:val="5"/>
        </w:numPr>
      </w:pPr>
      <w:r w:rsidRPr="00EB4A72">
        <w:t>Форму подписки на новости;</w:t>
      </w:r>
    </w:p>
    <w:p w14:paraId="1A1ECAE7" w14:textId="77777777" w:rsidR="00EB4A72" w:rsidRPr="00EB4A72" w:rsidRDefault="00EB4A72" w:rsidP="00EB4A72">
      <w:pPr>
        <w:numPr>
          <w:ilvl w:val="0"/>
          <w:numId w:val="5"/>
        </w:numPr>
      </w:pPr>
      <w:proofErr w:type="spellStart"/>
      <w:r w:rsidRPr="00EB4A72">
        <w:t>Cookies</w:t>
      </w:r>
      <w:proofErr w:type="spellEnd"/>
      <w:r w:rsidRPr="00EB4A72">
        <w:t xml:space="preserve"> и метрические скрипты (например, </w:t>
      </w:r>
      <w:proofErr w:type="spellStart"/>
      <w:r w:rsidRPr="00EB4A72">
        <w:t>Яндекс.Метрика</w:t>
      </w:r>
      <w:proofErr w:type="spellEnd"/>
      <w:r w:rsidRPr="00EB4A72">
        <w:t>, Google Analytics);</w:t>
      </w:r>
    </w:p>
    <w:p w14:paraId="2A5AC66D" w14:textId="77777777" w:rsidR="00EB4A72" w:rsidRPr="00EB4A72" w:rsidRDefault="00EB4A72" w:rsidP="00EB4A72">
      <w:pPr>
        <w:numPr>
          <w:ilvl w:val="0"/>
          <w:numId w:val="5"/>
        </w:numPr>
      </w:pPr>
      <w:r w:rsidRPr="00EB4A72">
        <w:t>Лог-файлы сервера.</w:t>
      </w:r>
    </w:p>
    <w:p w14:paraId="00AFC0DC" w14:textId="77777777" w:rsidR="00EB4A72" w:rsidRDefault="00EB4A72" w:rsidP="00EB4A72">
      <w:pPr>
        <w:rPr>
          <w:b/>
          <w:bCs/>
        </w:rPr>
      </w:pPr>
    </w:p>
    <w:p w14:paraId="48B50867" w14:textId="5A22B612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 xml:space="preserve">4. Принципы и условия обработки </w:t>
      </w:r>
      <w:proofErr w:type="spellStart"/>
      <w:r w:rsidRPr="00EB4A72">
        <w:rPr>
          <w:b/>
          <w:bCs/>
        </w:rPr>
        <w:t>ПДн</w:t>
      </w:r>
      <w:proofErr w:type="spellEnd"/>
    </w:p>
    <w:p w14:paraId="64103826" w14:textId="77777777" w:rsidR="00EB4A72" w:rsidRPr="00EB4A72" w:rsidRDefault="00EB4A72" w:rsidP="00EB4A72">
      <w:r w:rsidRPr="00EB4A72">
        <w:t xml:space="preserve">4.1. Обработка </w:t>
      </w:r>
      <w:proofErr w:type="spellStart"/>
      <w:r w:rsidRPr="00EB4A72">
        <w:t>ПДн</w:t>
      </w:r>
      <w:proofErr w:type="spellEnd"/>
      <w:r w:rsidRPr="00EB4A72">
        <w:t xml:space="preserve"> ведется в соответствии с принципами:</w:t>
      </w:r>
    </w:p>
    <w:p w14:paraId="5D46F6C0" w14:textId="77777777" w:rsidR="00EB4A72" w:rsidRPr="00EB4A72" w:rsidRDefault="00EB4A72" w:rsidP="00EB4A72">
      <w:pPr>
        <w:numPr>
          <w:ilvl w:val="0"/>
          <w:numId w:val="6"/>
        </w:numPr>
      </w:pPr>
      <w:r w:rsidRPr="00EB4A72">
        <w:t>Законности (ст. 5 152-ФЗ): обработка осуществляется только при наличии правовых оснований;</w:t>
      </w:r>
    </w:p>
    <w:p w14:paraId="067501A4" w14:textId="77777777" w:rsidR="00EB4A72" w:rsidRPr="00EB4A72" w:rsidRDefault="00EB4A72" w:rsidP="00EB4A72">
      <w:pPr>
        <w:numPr>
          <w:ilvl w:val="0"/>
          <w:numId w:val="6"/>
        </w:numPr>
      </w:pPr>
      <w:r w:rsidRPr="00EB4A72">
        <w:t>Целевого характера (ст. 5 152-ФЗ): данные не могут использоваться в целях, не связанных с заявленными;</w:t>
      </w:r>
    </w:p>
    <w:p w14:paraId="51CC948B" w14:textId="77777777" w:rsidR="00EB4A72" w:rsidRPr="00EB4A72" w:rsidRDefault="00EB4A72" w:rsidP="00EB4A72">
      <w:pPr>
        <w:numPr>
          <w:ilvl w:val="0"/>
          <w:numId w:val="6"/>
        </w:numPr>
      </w:pPr>
      <w:r w:rsidRPr="00EB4A72">
        <w:t>Минимизации (ст. 5 152-ФЗ): объем данных ограничен необходимым для достижения целей.</w:t>
      </w:r>
    </w:p>
    <w:p w14:paraId="306B7988" w14:textId="77777777" w:rsidR="00EB4A72" w:rsidRPr="00EB4A72" w:rsidRDefault="00EB4A72" w:rsidP="00EB4A72">
      <w:pPr>
        <w:jc w:val="both"/>
      </w:pPr>
      <w:r w:rsidRPr="00EB4A72">
        <w:t xml:space="preserve">4.2. Хранение </w:t>
      </w:r>
      <w:proofErr w:type="spellStart"/>
      <w:r w:rsidRPr="00EB4A72">
        <w:t>ПДн</w:t>
      </w:r>
      <w:proofErr w:type="spellEnd"/>
      <w:r w:rsidRPr="00EB4A72">
        <w:t xml:space="preserve"> осуществляется в течение срока, необходимого для выполнения целей обработки, но не более 3 лет с момента последнего взаимодействия пользователя с Сайтом.</w:t>
      </w:r>
    </w:p>
    <w:p w14:paraId="26221280" w14:textId="1748FAF0" w:rsidR="00EB4A72" w:rsidRPr="00EB4A72" w:rsidRDefault="00EB4A72" w:rsidP="00EB4A72"/>
    <w:p w14:paraId="042C85E8" w14:textId="77777777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>5. Права субъектов персональных данных</w:t>
      </w:r>
    </w:p>
    <w:p w14:paraId="3B19BABF" w14:textId="77777777" w:rsidR="00EB4A72" w:rsidRPr="00EB4A72" w:rsidRDefault="00EB4A72" w:rsidP="00EB4A72">
      <w:r w:rsidRPr="00EB4A72">
        <w:t>5.1. Пользователь вправе:</w:t>
      </w:r>
    </w:p>
    <w:p w14:paraId="651E0455" w14:textId="77777777" w:rsidR="00EB4A72" w:rsidRPr="00EB4A72" w:rsidRDefault="00EB4A72" w:rsidP="00EB4A72">
      <w:pPr>
        <w:numPr>
          <w:ilvl w:val="0"/>
          <w:numId w:val="7"/>
        </w:numPr>
      </w:pPr>
      <w:r w:rsidRPr="00EB4A72">
        <w:t xml:space="preserve">Получать информацию о своих </w:t>
      </w:r>
      <w:proofErr w:type="spellStart"/>
      <w:r w:rsidRPr="00EB4A72">
        <w:t>ПДн</w:t>
      </w:r>
      <w:proofErr w:type="spellEnd"/>
      <w:r w:rsidRPr="00EB4A72">
        <w:t xml:space="preserve"> (ст. 14 152-ФЗ);</w:t>
      </w:r>
    </w:p>
    <w:p w14:paraId="4B990DA4" w14:textId="77777777" w:rsidR="00EB4A72" w:rsidRPr="00EB4A72" w:rsidRDefault="00EB4A72" w:rsidP="00EB4A72">
      <w:pPr>
        <w:numPr>
          <w:ilvl w:val="0"/>
          <w:numId w:val="7"/>
        </w:numPr>
      </w:pPr>
      <w:r w:rsidRPr="00EB4A72">
        <w:t xml:space="preserve">Требовать уточнения или удаления </w:t>
      </w:r>
      <w:proofErr w:type="spellStart"/>
      <w:r w:rsidRPr="00EB4A72">
        <w:t>ПДн</w:t>
      </w:r>
      <w:proofErr w:type="spellEnd"/>
      <w:r w:rsidRPr="00EB4A72">
        <w:t xml:space="preserve"> (ст. 17, 21 152-ФЗ);</w:t>
      </w:r>
    </w:p>
    <w:p w14:paraId="49AD2179" w14:textId="77777777" w:rsidR="00EB4A72" w:rsidRPr="00EB4A72" w:rsidRDefault="00EB4A72" w:rsidP="00EB4A72">
      <w:pPr>
        <w:numPr>
          <w:ilvl w:val="0"/>
          <w:numId w:val="7"/>
        </w:numPr>
      </w:pPr>
      <w:r w:rsidRPr="00EB4A72">
        <w:t xml:space="preserve">Отозвать согласие на обработку </w:t>
      </w:r>
      <w:proofErr w:type="spellStart"/>
      <w:r w:rsidRPr="00EB4A72">
        <w:t>ПДн</w:t>
      </w:r>
      <w:proofErr w:type="spellEnd"/>
      <w:r w:rsidRPr="00EB4A72">
        <w:t xml:space="preserve"> (ст. 9 152-ФЗ);</w:t>
      </w:r>
    </w:p>
    <w:p w14:paraId="11E9F115" w14:textId="77777777" w:rsidR="00EB4A72" w:rsidRPr="00EB4A72" w:rsidRDefault="00EB4A72" w:rsidP="00EB4A72">
      <w:pPr>
        <w:numPr>
          <w:ilvl w:val="0"/>
          <w:numId w:val="7"/>
        </w:numPr>
      </w:pPr>
      <w:r w:rsidRPr="00EB4A72">
        <w:t>Обжаловать действия Оператора в Роскомнадзоре или суде (ст. 11 152-ФЗ).</w:t>
      </w:r>
    </w:p>
    <w:p w14:paraId="56D2691A" w14:textId="23FFD455" w:rsidR="00EB4A72" w:rsidRPr="00EB4A72" w:rsidRDefault="00EB4A72" w:rsidP="00EB4A72">
      <w:r w:rsidRPr="00EB4A72">
        <w:t xml:space="preserve">5.2. Для реализации прав пользователь направляет запрос на </w:t>
      </w:r>
      <w:proofErr w:type="spellStart"/>
      <w:r w:rsidRPr="00EB4A72">
        <w:t>email</w:t>
      </w:r>
      <w:proofErr w:type="spellEnd"/>
      <w:r w:rsidRPr="00EB4A72">
        <w:t xml:space="preserve">: </w:t>
      </w:r>
      <w:r w:rsidRPr="00EB4A72">
        <w:rPr>
          <w:highlight w:val="yellow"/>
        </w:rPr>
        <w:t xml:space="preserve">[указать </w:t>
      </w:r>
      <w:proofErr w:type="spellStart"/>
      <w:r w:rsidRPr="00EB4A72">
        <w:rPr>
          <w:highlight w:val="yellow"/>
        </w:rPr>
        <w:t>email</w:t>
      </w:r>
      <w:proofErr w:type="spellEnd"/>
      <w:r w:rsidRPr="00EB4A72">
        <w:rPr>
          <w:highlight w:val="yellow"/>
        </w:rPr>
        <w:t>]</w:t>
      </w:r>
      <w:r w:rsidRPr="00EB4A72">
        <w:t xml:space="preserve"> или письменно по адресу: 420029, Республика Татарстан, г Казань, </w:t>
      </w:r>
      <w:proofErr w:type="spellStart"/>
      <w:r w:rsidRPr="00EB4A72">
        <w:t>ул</w:t>
      </w:r>
      <w:proofErr w:type="spellEnd"/>
      <w:r w:rsidRPr="00EB4A72">
        <w:t xml:space="preserve"> Сибирский Тракт, д. 39, </w:t>
      </w:r>
      <w:proofErr w:type="spellStart"/>
      <w:r w:rsidRPr="00EB4A72">
        <w:t>помещ</w:t>
      </w:r>
      <w:proofErr w:type="spellEnd"/>
      <w:r w:rsidRPr="00EB4A72">
        <w:t>. 1002 оф.2</w:t>
      </w:r>
    </w:p>
    <w:p w14:paraId="6116E64E" w14:textId="3313BD11" w:rsidR="00EB4A72" w:rsidRPr="00EB4A72" w:rsidRDefault="00EB4A72" w:rsidP="00EB4A72"/>
    <w:p w14:paraId="468E32B3" w14:textId="77777777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 xml:space="preserve">6. Меры по защите </w:t>
      </w:r>
      <w:proofErr w:type="spellStart"/>
      <w:r w:rsidRPr="00EB4A72">
        <w:rPr>
          <w:b/>
          <w:bCs/>
        </w:rPr>
        <w:t>ПДн</w:t>
      </w:r>
      <w:proofErr w:type="spellEnd"/>
    </w:p>
    <w:p w14:paraId="583BDA3D" w14:textId="77777777" w:rsidR="00EB4A72" w:rsidRPr="00EB4A72" w:rsidRDefault="00EB4A72" w:rsidP="00EB4A72">
      <w:r w:rsidRPr="00EB4A72">
        <w:t>6.1. Оператор применяет следующие меры защиты:</w:t>
      </w:r>
    </w:p>
    <w:p w14:paraId="0B302E81" w14:textId="77777777" w:rsidR="00EB4A72" w:rsidRPr="00EB4A72" w:rsidRDefault="00EB4A72" w:rsidP="00EB4A72">
      <w:pPr>
        <w:numPr>
          <w:ilvl w:val="0"/>
          <w:numId w:val="8"/>
        </w:numPr>
      </w:pPr>
      <w:r w:rsidRPr="00EB4A72">
        <w:t>Шифрование данных при передаче (протокол HTTPS);</w:t>
      </w:r>
    </w:p>
    <w:p w14:paraId="5274C442" w14:textId="77777777" w:rsidR="00EB4A72" w:rsidRPr="00EB4A72" w:rsidRDefault="00EB4A72" w:rsidP="00EB4A72">
      <w:pPr>
        <w:numPr>
          <w:ilvl w:val="0"/>
          <w:numId w:val="8"/>
        </w:numPr>
      </w:pPr>
      <w:r w:rsidRPr="00EB4A72">
        <w:t>Антивирусное ПО и межсетевые экраны;</w:t>
      </w:r>
    </w:p>
    <w:p w14:paraId="6499F70F" w14:textId="0B5381F9" w:rsidR="00EB4A72" w:rsidRPr="00EB4A72" w:rsidRDefault="00EB4A72" w:rsidP="00EB4A72">
      <w:pPr>
        <w:numPr>
          <w:ilvl w:val="0"/>
          <w:numId w:val="8"/>
        </w:numPr>
      </w:pPr>
      <w:r w:rsidRPr="00EB4A72">
        <w:lastRenderedPageBreak/>
        <w:t xml:space="preserve">Ограничение доступа сотрудников к </w:t>
      </w:r>
      <w:proofErr w:type="spellStart"/>
      <w:r w:rsidRPr="00EB4A72">
        <w:t>ПДн</w:t>
      </w:r>
      <w:proofErr w:type="spellEnd"/>
      <w:r>
        <w:t>;</w:t>
      </w:r>
    </w:p>
    <w:p w14:paraId="01A7E78D" w14:textId="77777777" w:rsidR="00EB4A72" w:rsidRPr="00EB4A72" w:rsidRDefault="00EB4A72" w:rsidP="00EB4A72">
      <w:r w:rsidRPr="00EB4A72">
        <w:t xml:space="preserve">6.2. В случае утечки </w:t>
      </w:r>
      <w:proofErr w:type="spellStart"/>
      <w:r w:rsidRPr="00EB4A72">
        <w:t>ПДн</w:t>
      </w:r>
      <w:proofErr w:type="spellEnd"/>
      <w:r w:rsidRPr="00EB4A72">
        <w:t xml:space="preserve"> Оператор обязан уведомить пользователя и Роскомнадзор в течение 72 часов (ст. 10.1 152-ФЗ).</w:t>
      </w:r>
    </w:p>
    <w:p w14:paraId="216AAB52" w14:textId="1DADE415" w:rsidR="00EB4A72" w:rsidRPr="00EB4A72" w:rsidRDefault="00EB4A72" w:rsidP="00EB4A72"/>
    <w:p w14:paraId="143B2AE1" w14:textId="77777777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>7. Передача данных третьим лицам</w:t>
      </w:r>
    </w:p>
    <w:p w14:paraId="3CE8C0A9" w14:textId="77777777" w:rsidR="00EB4A72" w:rsidRPr="00EB4A72" w:rsidRDefault="00EB4A72" w:rsidP="00EB4A72">
      <w:r w:rsidRPr="00EB4A72">
        <w:t xml:space="preserve">7.1. Оператор не передает </w:t>
      </w:r>
      <w:proofErr w:type="spellStart"/>
      <w:r w:rsidRPr="00EB4A72">
        <w:t>ПДн</w:t>
      </w:r>
      <w:proofErr w:type="spellEnd"/>
      <w:r w:rsidRPr="00EB4A72">
        <w:t xml:space="preserve"> третьим лицам, за исключением:</w:t>
      </w:r>
    </w:p>
    <w:p w14:paraId="4833D718" w14:textId="77777777" w:rsidR="00EB4A72" w:rsidRPr="00EB4A72" w:rsidRDefault="00EB4A72" w:rsidP="00EB4A72">
      <w:pPr>
        <w:numPr>
          <w:ilvl w:val="0"/>
          <w:numId w:val="9"/>
        </w:numPr>
      </w:pPr>
      <w:r w:rsidRPr="00EB4A72">
        <w:t>Случаев, предусмотренных законом (например, по запросу суда или правоохранительных органов);</w:t>
      </w:r>
    </w:p>
    <w:p w14:paraId="07CF7EA7" w14:textId="77777777" w:rsidR="00EB4A72" w:rsidRPr="00EB4A72" w:rsidRDefault="00EB4A72" w:rsidP="00EB4A72">
      <w:pPr>
        <w:numPr>
          <w:ilvl w:val="0"/>
          <w:numId w:val="9"/>
        </w:numPr>
      </w:pPr>
      <w:r w:rsidRPr="00EB4A72">
        <w:t>Контрагентов Оператора, осуществляющих техническую поддержку Сайта (хостинг-провайдеры, почтовые сервисы).</w:t>
      </w:r>
    </w:p>
    <w:p w14:paraId="3E3A725B" w14:textId="77777777" w:rsidR="00EB4A72" w:rsidRPr="00EB4A72" w:rsidRDefault="00EB4A72" w:rsidP="00EB4A72">
      <w:r w:rsidRPr="00EB4A72">
        <w:t xml:space="preserve">7.2. Третьи лица обязаны соблюдать конфиденциальность </w:t>
      </w:r>
      <w:proofErr w:type="spellStart"/>
      <w:r w:rsidRPr="00EB4A72">
        <w:t>ПДн</w:t>
      </w:r>
      <w:proofErr w:type="spellEnd"/>
      <w:r w:rsidRPr="00EB4A72">
        <w:t xml:space="preserve"> и не использовать их для иных целей.</w:t>
      </w:r>
    </w:p>
    <w:p w14:paraId="6E185FF0" w14:textId="77777777" w:rsidR="00EB4A72" w:rsidRDefault="00EB4A72" w:rsidP="00EB4A72">
      <w:pPr>
        <w:rPr>
          <w:b/>
          <w:bCs/>
        </w:rPr>
      </w:pPr>
    </w:p>
    <w:p w14:paraId="745D5F0A" w14:textId="4E6E073C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>8. Трансграничная передача данных</w:t>
      </w:r>
    </w:p>
    <w:p w14:paraId="3D13FF04" w14:textId="77777777" w:rsidR="00EB4A72" w:rsidRPr="00EB4A72" w:rsidRDefault="00EB4A72" w:rsidP="00EB4A72">
      <w:r w:rsidRPr="00EB4A72">
        <w:t xml:space="preserve">8.1. Передача </w:t>
      </w:r>
      <w:proofErr w:type="spellStart"/>
      <w:r w:rsidRPr="00EB4A72">
        <w:t>ПДн</w:t>
      </w:r>
      <w:proofErr w:type="spellEnd"/>
      <w:r w:rsidRPr="00EB4A72">
        <w:t xml:space="preserve"> на территорию иностранных государств допускается только при условии, что соответствующая страна обеспечивает адекватную защиту данных (ст. 12 152-ФЗ).</w:t>
      </w:r>
    </w:p>
    <w:p w14:paraId="432B0403" w14:textId="38255D8B" w:rsidR="00EB4A72" w:rsidRPr="00EB4A72" w:rsidRDefault="00EB4A72" w:rsidP="00EB4A72"/>
    <w:p w14:paraId="6445AC79" w14:textId="77777777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>9. Изменение Политики конфиденциальности</w:t>
      </w:r>
    </w:p>
    <w:p w14:paraId="5FF67F70" w14:textId="77777777" w:rsidR="00EB4A72" w:rsidRPr="00EB4A72" w:rsidRDefault="00EB4A72" w:rsidP="00EB4A72">
      <w:r w:rsidRPr="00EB4A72">
        <w:t>9.1. Оператор вправе вносить изменения в Политику. Новая редакция вступает в силу после публикации на Сайте.</w:t>
      </w:r>
    </w:p>
    <w:p w14:paraId="0E83D198" w14:textId="0C8271F2" w:rsidR="00EB4A72" w:rsidRPr="00EB4A72" w:rsidRDefault="00EB4A72" w:rsidP="00EB4A72"/>
    <w:p w14:paraId="720C68E4" w14:textId="77777777" w:rsidR="00EB4A72" w:rsidRPr="00EB4A72" w:rsidRDefault="00EB4A72" w:rsidP="00EB4A72">
      <w:pPr>
        <w:rPr>
          <w:b/>
          <w:bCs/>
        </w:rPr>
      </w:pPr>
      <w:r w:rsidRPr="00EB4A72">
        <w:rPr>
          <w:b/>
          <w:bCs/>
        </w:rPr>
        <w:t>10. Контактная информация</w:t>
      </w:r>
    </w:p>
    <w:p w14:paraId="6120E744" w14:textId="182B33C8" w:rsidR="00EB4A72" w:rsidRPr="00EB4A72" w:rsidRDefault="00EB4A72" w:rsidP="00EB4A72">
      <w:r w:rsidRPr="00EB4A72">
        <w:t>Оператор: ООО «СКИБАССПБ»</w:t>
      </w:r>
      <w:r>
        <w:t xml:space="preserve"> ИНН </w:t>
      </w:r>
      <w:r w:rsidRPr="00EB4A72">
        <w:t>1660360097</w:t>
      </w:r>
      <w:r w:rsidRPr="00EB4A72">
        <w:br/>
        <w:t xml:space="preserve">Юридический адрес: 420029, Республика Татарстан, г Казань, </w:t>
      </w:r>
      <w:proofErr w:type="spellStart"/>
      <w:r w:rsidRPr="00EB4A72">
        <w:t>ул</w:t>
      </w:r>
      <w:proofErr w:type="spellEnd"/>
      <w:r w:rsidRPr="00EB4A72">
        <w:t xml:space="preserve"> Сибирский Тракт, д. 39, </w:t>
      </w:r>
      <w:proofErr w:type="spellStart"/>
      <w:r w:rsidRPr="00EB4A72">
        <w:t>помещ</w:t>
      </w:r>
      <w:proofErr w:type="spellEnd"/>
      <w:r w:rsidRPr="00EB4A72">
        <w:t>. 1002 оф.2</w:t>
      </w:r>
      <w:r w:rsidRPr="00EB4A72">
        <w:br/>
      </w:r>
      <w:proofErr w:type="spellStart"/>
      <w:r w:rsidRPr="00EB4A72">
        <w:t>Email</w:t>
      </w:r>
      <w:proofErr w:type="spellEnd"/>
      <w:r w:rsidRPr="00EB4A72">
        <w:t xml:space="preserve">: </w:t>
      </w:r>
      <w:r w:rsidRPr="00EB4A72">
        <w:rPr>
          <w:highlight w:val="yellow"/>
        </w:rPr>
        <w:t>контактный</w:t>
      </w:r>
      <w:r w:rsidRPr="00EB4A72">
        <w:rPr>
          <w:highlight w:val="yellow"/>
        </w:rPr>
        <w:t xml:space="preserve"> </w:t>
      </w:r>
      <w:r w:rsidRPr="00EB4A72">
        <w:rPr>
          <w:highlight w:val="yellow"/>
          <w:lang w:val="en-US"/>
        </w:rPr>
        <w:t>email</w:t>
      </w:r>
      <w:r w:rsidRPr="00EB4A72">
        <w:br/>
        <w:t xml:space="preserve">Телефон: </w:t>
      </w:r>
      <w:r w:rsidRPr="00EB4A72">
        <w:rPr>
          <w:highlight w:val="yellow"/>
        </w:rPr>
        <w:t>контактный телефон</w:t>
      </w:r>
    </w:p>
    <w:p w14:paraId="33CFD414" w14:textId="77777777" w:rsidR="00D221C6" w:rsidRDefault="00D221C6"/>
    <w:sectPr w:rsidR="00D22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461"/>
    <w:multiLevelType w:val="multilevel"/>
    <w:tmpl w:val="668E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003AB"/>
    <w:multiLevelType w:val="multilevel"/>
    <w:tmpl w:val="EC62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10E24"/>
    <w:multiLevelType w:val="multilevel"/>
    <w:tmpl w:val="4C0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759A9"/>
    <w:multiLevelType w:val="multilevel"/>
    <w:tmpl w:val="D85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971318"/>
    <w:multiLevelType w:val="multilevel"/>
    <w:tmpl w:val="6EAC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873AAB"/>
    <w:multiLevelType w:val="multilevel"/>
    <w:tmpl w:val="02F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C02A2F"/>
    <w:multiLevelType w:val="multilevel"/>
    <w:tmpl w:val="150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937D2D"/>
    <w:multiLevelType w:val="multilevel"/>
    <w:tmpl w:val="125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514B80"/>
    <w:multiLevelType w:val="multilevel"/>
    <w:tmpl w:val="82C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7868390">
    <w:abstractNumId w:val="2"/>
  </w:num>
  <w:num w:numId="2" w16cid:durableId="569117169">
    <w:abstractNumId w:val="7"/>
  </w:num>
  <w:num w:numId="3" w16cid:durableId="1443260345">
    <w:abstractNumId w:val="3"/>
  </w:num>
  <w:num w:numId="4" w16cid:durableId="1628589368">
    <w:abstractNumId w:val="0"/>
  </w:num>
  <w:num w:numId="5" w16cid:durableId="840239973">
    <w:abstractNumId w:val="4"/>
  </w:num>
  <w:num w:numId="6" w16cid:durableId="1892181550">
    <w:abstractNumId w:val="5"/>
  </w:num>
  <w:num w:numId="7" w16cid:durableId="1926182557">
    <w:abstractNumId w:val="6"/>
  </w:num>
  <w:num w:numId="8" w16cid:durableId="1525246335">
    <w:abstractNumId w:val="8"/>
  </w:num>
  <w:num w:numId="9" w16cid:durableId="26734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9A"/>
    <w:rsid w:val="0007109A"/>
    <w:rsid w:val="001217F5"/>
    <w:rsid w:val="002412D9"/>
    <w:rsid w:val="00D221C6"/>
    <w:rsid w:val="00E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56D3"/>
  <w15:chartTrackingRefBased/>
  <w15:docId w15:val="{805F64BF-9729-47C9-B3A8-6D8915B3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09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07109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07109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0710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10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1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1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1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1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Заголовок Знак"/>
    <w:basedOn w:val="a0"/>
    <w:link w:val="a3"/>
    <w:uiPriority w:val="10"/>
    <w:rsid w:val="0007109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71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Подзаголовок Знак"/>
    <w:basedOn w:val="a0"/>
    <w:link w:val="a5"/>
    <w:uiPriority w:val="11"/>
    <w:rsid w:val="0007109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07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0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10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0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0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1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Юрист</dc:creator>
  <cp:keywords/>
  <dc:description/>
  <cp:lastModifiedBy>Константин Юрист</cp:lastModifiedBy>
  <cp:revision>3</cp:revision>
  <dcterms:created xsi:type="dcterms:W3CDTF">2025-04-21T07:45:00Z</dcterms:created>
  <dcterms:modified xsi:type="dcterms:W3CDTF">2025-04-21T07:50:00Z</dcterms:modified>
</cp:coreProperties>
</file>